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851"/>
        <w:gridCol w:w="709"/>
        <w:gridCol w:w="1275"/>
        <w:gridCol w:w="1242"/>
      </w:tblGrid>
      <w:tr w:rsidR="002835B9" w:rsidRPr="00365217" w:rsidTr="00365217">
        <w:tc>
          <w:tcPr>
            <w:tcW w:w="534" w:type="dxa"/>
            <w:tcBorders>
              <w:bottom w:val="single" w:sz="4" w:space="0" w:color="auto"/>
            </w:tcBorders>
          </w:tcPr>
          <w:p w:rsidR="002835B9" w:rsidRPr="00365217" w:rsidRDefault="002835B9" w:rsidP="00365217">
            <w:pPr>
              <w:spacing w:after="0" w:line="240" w:lineRule="auto"/>
            </w:pPr>
            <w:r w:rsidRPr="00365217">
              <w:t>OZ</w:t>
            </w:r>
          </w:p>
        </w:tc>
        <w:tc>
          <w:tcPr>
            <w:tcW w:w="4677" w:type="dxa"/>
            <w:tcBorders>
              <w:bottom w:val="single" w:sz="4" w:space="0" w:color="auto"/>
            </w:tcBorders>
          </w:tcPr>
          <w:p w:rsidR="002835B9" w:rsidRPr="00365217" w:rsidRDefault="002835B9" w:rsidP="00365217">
            <w:pPr>
              <w:spacing w:after="0" w:line="240" w:lineRule="auto"/>
            </w:pPr>
            <w:r w:rsidRPr="00365217">
              <w:t>Positionsbezeichnung</w:t>
            </w:r>
          </w:p>
        </w:tc>
        <w:tc>
          <w:tcPr>
            <w:tcW w:w="851" w:type="dxa"/>
            <w:tcBorders>
              <w:bottom w:val="single" w:sz="4" w:space="0" w:color="auto"/>
            </w:tcBorders>
          </w:tcPr>
          <w:p w:rsidR="002835B9" w:rsidRPr="00365217" w:rsidRDefault="002835B9" w:rsidP="00365217">
            <w:pPr>
              <w:spacing w:after="0" w:line="240" w:lineRule="auto"/>
              <w:jc w:val="center"/>
            </w:pPr>
            <w:r w:rsidRPr="00365217">
              <w:t>Menge</w:t>
            </w:r>
          </w:p>
        </w:tc>
        <w:tc>
          <w:tcPr>
            <w:tcW w:w="709" w:type="dxa"/>
            <w:tcBorders>
              <w:bottom w:val="single" w:sz="4" w:space="0" w:color="auto"/>
            </w:tcBorders>
          </w:tcPr>
          <w:p w:rsidR="002835B9" w:rsidRPr="00365217" w:rsidRDefault="002835B9" w:rsidP="00365217">
            <w:pPr>
              <w:spacing w:after="0" w:line="240" w:lineRule="auto"/>
              <w:jc w:val="center"/>
            </w:pPr>
            <w:r w:rsidRPr="00365217">
              <w:t>ME</w:t>
            </w:r>
          </w:p>
        </w:tc>
        <w:tc>
          <w:tcPr>
            <w:tcW w:w="1275" w:type="dxa"/>
            <w:tcBorders>
              <w:bottom w:val="single" w:sz="4" w:space="0" w:color="auto"/>
            </w:tcBorders>
          </w:tcPr>
          <w:p w:rsidR="002835B9" w:rsidRPr="00365217" w:rsidRDefault="002835B9" w:rsidP="00365217">
            <w:pPr>
              <w:spacing w:after="0" w:line="240" w:lineRule="auto"/>
              <w:jc w:val="center"/>
            </w:pPr>
            <w:r w:rsidRPr="00365217">
              <w:t>E-Preis</w:t>
            </w:r>
          </w:p>
        </w:tc>
        <w:tc>
          <w:tcPr>
            <w:tcW w:w="1242" w:type="dxa"/>
            <w:tcBorders>
              <w:bottom w:val="single" w:sz="4" w:space="0" w:color="auto"/>
            </w:tcBorders>
          </w:tcPr>
          <w:p w:rsidR="002835B9" w:rsidRPr="00365217" w:rsidRDefault="002835B9" w:rsidP="00365217">
            <w:pPr>
              <w:spacing w:after="0" w:line="240" w:lineRule="auto"/>
              <w:jc w:val="center"/>
            </w:pPr>
            <w:r w:rsidRPr="00365217">
              <w:t>G-Preis</w:t>
            </w:r>
          </w:p>
        </w:tc>
      </w:tr>
      <w:tr w:rsidR="002835B9" w:rsidRPr="00365217" w:rsidTr="00365217">
        <w:tc>
          <w:tcPr>
            <w:tcW w:w="534" w:type="dxa"/>
            <w:tcBorders>
              <w:top w:val="single" w:sz="4" w:space="0" w:color="auto"/>
              <w:left w:val="nil"/>
              <w:bottom w:val="nil"/>
              <w:right w:val="nil"/>
            </w:tcBorders>
          </w:tcPr>
          <w:p w:rsidR="002835B9" w:rsidRPr="00365217" w:rsidRDefault="002835B9" w:rsidP="00365217">
            <w:pPr>
              <w:spacing w:after="0" w:line="240" w:lineRule="auto"/>
            </w:pPr>
          </w:p>
        </w:tc>
        <w:tc>
          <w:tcPr>
            <w:tcW w:w="8754" w:type="dxa"/>
            <w:gridSpan w:val="5"/>
            <w:tcBorders>
              <w:top w:val="single" w:sz="4" w:space="0" w:color="auto"/>
              <w:left w:val="nil"/>
              <w:bottom w:val="nil"/>
              <w:right w:val="nil"/>
            </w:tcBorders>
          </w:tcPr>
          <w:p w:rsidR="002835B9" w:rsidRPr="00365217" w:rsidRDefault="002835B9" w:rsidP="00365217">
            <w:pPr>
              <w:spacing w:after="0" w:line="240" w:lineRule="auto"/>
            </w:pPr>
          </w:p>
        </w:tc>
      </w:tr>
      <w:tr w:rsidR="00EF7213" w:rsidRPr="00365217" w:rsidTr="00365217">
        <w:tc>
          <w:tcPr>
            <w:tcW w:w="534" w:type="dxa"/>
            <w:tcBorders>
              <w:top w:val="nil"/>
              <w:left w:val="nil"/>
              <w:bottom w:val="nil"/>
              <w:right w:val="nil"/>
            </w:tcBorders>
          </w:tcPr>
          <w:p w:rsidR="00EF7213" w:rsidRPr="00365217" w:rsidRDefault="00EF7213" w:rsidP="00365217">
            <w:pPr>
              <w:spacing w:after="0" w:line="240" w:lineRule="auto"/>
              <w:rPr>
                <w:b/>
                <w:sz w:val="24"/>
                <w:szCs w:val="24"/>
              </w:rPr>
            </w:pPr>
            <w:bookmarkStart w:id="0" w:name="OLE_LINK1"/>
            <w:bookmarkStart w:id="1" w:name="OLE_LINK2"/>
          </w:p>
        </w:tc>
        <w:tc>
          <w:tcPr>
            <w:tcW w:w="4677" w:type="dxa"/>
            <w:tcBorders>
              <w:top w:val="nil"/>
              <w:left w:val="nil"/>
              <w:bottom w:val="nil"/>
              <w:right w:val="nil"/>
            </w:tcBorders>
          </w:tcPr>
          <w:p w:rsidR="00EF7213" w:rsidRPr="00365217" w:rsidRDefault="00EF7213" w:rsidP="00365217">
            <w:pPr>
              <w:spacing w:after="0" w:line="240" w:lineRule="auto"/>
              <w:rPr>
                <w:b/>
                <w:sz w:val="24"/>
                <w:szCs w:val="24"/>
              </w:rPr>
            </w:pPr>
          </w:p>
        </w:tc>
        <w:tc>
          <w:tcPr>
            <w:tcW w:w="851" w:type="dxa"/>
            <w:tcBorders>
              <w:top w:val="nil"/>
              <w:left w:val="nil"/>
              <w:bottom w:val="nil"/>
              <w:right w:val="nil"/>
            </w:tcBorders>
          </w:tcPr>
          <w:p w:rsidR="00EF7213" w:rsidRPr="00365217" w:rsidRDefault="00EF7213" w:rsidP="00365217">
            <w:pPr>
              <w:spacing w:after="0" w:line="240" w:lineRule="auto"/>
              <w:jc w:val="center"/>
              <w:rPr>
                <w:b/>
                <w:sz w:val="24"/>
                <w:szCs w:val="24"/>
                <w:lang w:val="en-US"/>
              </w:rPr>
            </w:pPr>
          </w:p>
        </w:tc>
        <w:tc>
          <w:tcPr>
            <w:tcW w:w="709" w:type="dxa"/>
            <w:tcBorders>
              <w:top w:val="nil"/>
              <w:left w:val="nil"/>
              <w:bottom w:val="nil"/>
              <w:right w:val="nil"/>
            </w:tcBorders>
          </w:tcPr>
          <w:p w:rsidR="00EF7213" w:rsidRPr="00365217" w:rsidRDefault="00EF7213" w:rsidP="00365217">
            <w:pPr>
              <w:spacing w:after="0" w:line="240" w:lineRule="auto"/>
              <w:jc w:val="center"/>
              <w:rPr>
                <w:b/>
                <w:sz w:val="24"/>
                <w:szCs w:val="24"/>
              </w:rPr>
            </w:pPr>
          </w:p>
        </w:tc>
        <w:tc>
          <w:tcPr>
            <w:tcW w:w="1275" w:type="dxa"/>
            <w:tcBorders>
              <w:top w:val="nil"/>
              <w:left w:val="nil"/>
              <w:bottom w:val="nil"/>
              <w:right w:val="nil"/>
            </w:tcBorders>
          </w:tcPr>
          <w:p w:rsidR="00EF7213" w:rsidRPr="00365217" w:rsidRDefault="00EF7213" w:rsidP="00365217">
            <w:pPr>
              <w:spacing w:after="0" w:line="240" w:lineRule="auto"/>
              <w:rPr>
                <w:b/>
                <w:sz w:val="24"/>
                <w:szCs w:val="24"/>
              </w:rPr>
            </w:pPr>
          </w:p>
        </w:tc>
        <w:tc>
          <w:tcPr>
            <w:tcW w:w="1242" w:type="dxa"/>
            <w:tcBorders>
              <w:top w:val="nil"/>
              <w:left w:val="nil"/>
              <w:bottom w:val="nil"/>
              <w:right w:val="nil"/>
            </w:tcBorders>
          </w:tcPr>
          <w:p w:rsidR="00EF7213" w:rsidRPr="00365217" w:rsidRDefault="00EF7213" w:rsidP="00365217">
            <w:pPr>
              <w:spacing w:after="0" w:line="240" w:lineRule="auto"/>
              <w:rPr>
                <w:b/>
                <w:sz w:val="24"/>
                <w:szCs w:val="24"/>
              </w:rPr>
            </w:pPr>
          </w:p>
        </w:tc>
      </w:tr>
      <w:tr w:rsidR="002835B9" w:rsidRPr="00365217" w:rsidTr="00365217">
        <w:tc>
          <w:tcPr>
            <w:tcW w:w="534" w:type="dxa"/>
            <w:tcBorders>
              <w:top w:val="nil"/>
              <w:left w:val="nil"/>
              <w:bottom w:val="nil"/>
              <w:right w:val="nil"/>
            </w:tcBorders>
          </w:tcPr>
          <w:p w:rsidR="002835B9" w:rsidRPr="00365217" w:rsidRDefault="002835B9" w:rsidP="00365217">
            <w:pPr>
              <w:spacing w:after="0" w:line="240" w:lineRule="auto"/>
            </w:pPr>
            <w:r w:rsidRPr="00365217">
              <w:t>1.1</w:t>
            </w:r>
          </w:p>
        </w:tc>
        <w:tc>
          <w:tcPr>
            <w:tcW w:w="4677" w:type="dxa"/>
            <w:tcBorders>
              <w:top w:val="nil"/>
              <w:left w:val="nil"/>
              <w:bottom w:val="nil"/>
              <w:right w:val="nil"/>
            </w:tcBorders>
          </w:tcPr>
          <w:p w:rsidR="002835B9" w:rsidRDefault="00D10ACD" w:rsidP="00365217">
            <w:pPr>
              <w:spacing w:after="0" w:line="240" w:lineRule="auto"/>
            </w:pPr>
            <w:r>
              <w:t xml:space="preserve">2N </w:t>
            </w:r>
            <w:r w:rsidR="008976B5">
              <w:t xml:space="preserve">IP </w:t>
            </w:r>
            <w:r w:rsidR="001D1B21">
              <w:t xml:space="preserve">Verso </w:t>
            </w:r>
            <w:proofErr w:type="gramStart"/>
            <w:r w:rsidR="008976B5">
              <w:t>Basi</w:t>
            </w:r>
            <w:r w:rsidR="001D1B21">
              <w:t xml:space="preserve">smodul </w:t>
            </w:r>
            <w:r>
              <w:t xml:space="preserve"> -</w:t>
            </w:r>
            <w:proofErr w:type="gramEnd"/>
            <w:r>
              <w:t xml:space="preserve"> 1 Ruftaste</w:t>
            </w:r>
          </w:p>
          <w:p w:rsidR="00AF2D5E" w:rsidRPr="00365217" w:rsidRDefault="00AF2D5E" w:rsidP="00365217">
            <w:pPr>
              <w:spacing w:after="0" w:line="240" w:lineRule="auto"/>
            </w:pPr>
            <w:r>
              <w:t>Farbe: Schwarz</w:t>
            </w:r>
          </w:p>
          <w:p w:rsidR="00CA150B" w:rsidRDefault="00CA150B" w:rsidP="00365217">
            <w:pPr>
              <w:spacing w:after="0" w:line="240" w:lineRule="auto"/>
            </w:pPr>
          </w:p>
          <w:p w:rsidR="00CA150B" w:rsidRDefault="00CA150B" w:rsidP="00365217">
            <w:pPr>
              <w:spacing w:after="0" w:line="240" w:lineRule="auto"/>
            </w:pPr>
            <w:r>
              <w:t>Die 2N EntryCom IP Verso ist ein modulares Türkommunikationssystem im SIP Standard. Das Basismodul enthält die komplette IP Sprechelektronik, kann um bis zu 30 Module ergänzt werden und ist maximal auf 146 Ruftaster ausbaubar. Das IP Verso System kann mit den entsprechenden Rahmen Unterputz, Aufputz und in Hohlwänden installiert werden.</w:t>
            </w:r>
          </w:p>
          <w:p w:rsidR="00CA150B" w:rsidRDefault="00CA150B" w:rsidP="00365217">
            <w:pPr>
              <w:spacing w:after="0" w:line="240" w:lineRule="auto"/>
            </w:pPr>
          </w:p>
          <w:p w:rsidR="002835B9" w:rsidRPr="00365217" w:rsidRDefault="001D1B21" w:rsidP="00365217">
            <w:pPr>
              <w:pStyle w:val="Listenabsatz"/>
              <w:numPr>
                <w:ilvl w:val="0"/>
                <w:numId w:val="1"/>
              </w:numPr>
              <w:spacing w:after="0" w:line="240" w:lineRule="auto"/>
            </w:pPr>
            <w:r>
              <w:t xml:space="preserve">SIP Sprechelektronik mit 2W </w:t>
            </w:r>
            <w:r w:rsidR="002835B9" w:rsidRPr="00365217">
              <w:t>Lautsprecher</w:t>
            </w:r>
            <w:r w:rsidR="00EF7213" w:rsidRPr="00365217">
              <w:t xml:space="preserve"> und </w:t>
            </w:r>
            <w:r w:rsidR="002835B9" w:rsidRPr="00365217">
              <w:t>Mikrofon</w:t>
            </w:r>
          </w:p>
          <w:p w:rsidR="002835B9" w:rsidRDefault="002835B9" w:rsidP="00365217">
            <w:pPr>
              <w:pStyle w:val="Listenabsatz"/>
              <w:numPr>
                <w:ilvl w:val="0"/>
                <w:numId w:val="1"/>
              </w:numPr>
              <w:spacing w:after="0" w:line="240" w:lineRule="auto"/>
            </w:pPr>
            <w:r w:rsidRPr="00365217">
              <w:t>eine Direktruftaste</w:t>
            </w:r>
            <w:r w:rsidR="001D1B21">
              <w:t>, durchleuchtet</w:t>
            </w:r>
            <w:r w:rsidR="001416DD" w:rsidRPr="00365217">
              <w:t xml:space="preserve"> </w:t>
            </w:r>
          </w:p>
          <w:p w:rsidR="002835B9" w:rsidRDefault="002835B9" w:rsidP="00365217">
            <w:pPr>
              <w:pStyle w:val="Listenabsatz"/>
              <w:numPr>
                <w:ilvl w:val="0"/>
                <w:numId w:val="1"/>
              </w:numPr>
              <w:spacing w:after="0" w:line="240" w:lineRule="auto"/>
            </w:pPr>
            <w:r w:rsidRPr="00365217">
              <w:t xml:space="preserve">Beschriftungsfeld </w:t>
            </w:r>
            <w:r w:rsidR="00B05845" w:rsidRPr="00365217">
              <w:t xml:space="preserve">(LED beleuchtet) </w:t>
            </w:r>
            <w:r w:rsidRPr="00365217">
              <w:t>je Direktruftaste</w:t>
            </w:r>
          </w:p>
          <w:p w:rsidR="00205AB8" w:rsidRDefault="00205AB8" w:rsidP="00365217">
            <w:pPr>
              <w:pStyle w:val="Listenabsatz"/>
              <w:numPr>
                <w:ilvl w:val="0"/>
                <w:numId w:val="1"/>
              </w:numPr>
              <w:spacing w:after="0" w:line="240" w:lineRule="auto"/>
            </w:pPr>
            <w:r>
              <w:t>Statusanzeige über Piktogramme</w:t>
            </w:r>
          </w:p>
          <w:p w:rsidR="00205AB8" w:rsidRPr="00365217" w:rsidRDefault="00205AB8" w:rsidP="00205AB8">
            <w:pPr>
              <w:pStyle w:val="Listenabsatz"/>
              <w:numPr>
                <w:ilvl w:val="0"/>
                <w:numId w:val="1"/>
              </w:numPr>
              <w:spacing w:after="0" w:line="240" w:lineRule="auto"/>
            </w:pPr>
            <w:r>
              <w:t>Busconnector zum Anschluss weiterer Module (Ruftasten, RFID, Infomodul)</w:t>
            </w:r>
          </w:p>
          <w:p w:rsidR="001428F3" w:rsidRPr="00365217" w:rsidRDefault="001428F3" w:rsidP="001428F3">
            <w:pPr>
              <w:pStyle w:val="Listenabsatz"/>
              <w:numPr>
                <w:ilvl w:val="0"/>
                <w:numId w:val="1"/>
              </w:numPr>
              <w:spacing w:after="0" w:line="240" w:lineRule="auto"/>
            </w:pPr>
            <w:r w:rsidRPr="00365217">
              <w:t>Stromversorgung über PoE (802.3af)</w:t>
            </w:r>
            <w:r w:rsidR="001D1B21">
              <w:t xml:space="preserve"> oder Netzteil 12VDC/ 2A</w:t>
            </w:r>
          </w:p>
          <w:p w:rsidR="001428F3" w:rsidRDefault="001D1B21" w:rsidP="001428F3">
            <w:pPr>
              <w:pStyle w:val="Listenabsatz"/>
              <w:numPr>
                <w:ilvl w:val="0"/>
                <w:numId w:val="1"/>
              </w:numPr>
              <w:spacing w:after="0" w:line="240" w:lineRule="auto"/>
              <w:rPr>
                <w:lang w:val="en-US"/>
              </w:rPr>
            </w:pPr>
            <w:proofErr w:type="spellStart"/>
            <w:r w:rsidRPr="001D1B21">
              <w:rPr>
                <w:lang w:val="en-US"/>
              </w:rPr>
              <w:t>ein</w:t>
            </w:r>
            <w:proofErr w:type="spellEnd"/>
            <w:r w:rsidRPr="001D1B21">
              <w:rPr>
                <w:lang w:val="en-US"/>
              </w:rPr>
              <w:t xml:space="preserve"> NC/NO </w:t>
            </w:r>
            <w:proofErr w:type="spellStart"/>
            <w:r w:rsidRPr="001D1B21">
              <w:rPr>
                <w:lang w:val="en-US"/>
              </w:rPr>
              <w:t>Relaiskontakt</w:t>
            </w:r>
            <w:proofErr w:type="spellEnd"/>
            <w:r>
              <w:rPr>
                <w:lang w:val="en-US"/>
              </w:rPr>
              <w:t>, max. 30V</w:t>
            </w:r>
            <w:r w:rsidR="001428F3" w:rsidRPr="001D1B21">
              <w:rPr>
                <w:lang w:val="en-US"/>
              </w:rPr>
              <w:t xml:space="preserve">/ 1A </w:t>
            </w:r>
            <w:proofErr w:type="gramStart"/>
            <w:r w:rsidR="00382F4D" w:rsidRPr="001D1B21">
              <w:rPr>
                <w:lang w:val="en-US"/>
              </w:rPr>
              <w:t>AC,</w:t>
            </w:r>
            <w:r w:rsidR="001428F3" w:rsidRPr="001D1B21">
              <w:rPr>
                <w:lang w:val="en-US"/>
              </w:rPr>
              <w:t>DC</w:t>
            </w:r>
            <w:proofErr w:type="gramEnd"/>
          </w:p>
          <w:p w:rsidR="001D1B21" w:rsidRPr="001D1B21" w:rsidRDefault="001D1B21" w:rsidP="001428F3">
            <w:pPr>
              <w:pStyle w:val="Listenabsatz"/>
              <w:numPr>
                <w:ilvl w:val="0"/>
                <w:numId w:val="1"/>
              </w:numPr>
              <w:spacing w:after="0" w:line="240" w:lineRule="auto"/>
            </w:pPr>
            <w:r w:rsidRPr="001D1B21">
              <w:t>ein aktiver Schaltausgang 8V-12VDC/ 400mA</w:t>
            </w:r>
          </w:p>
          <w:p w:rsidR="001428F3" w:rsidRDefault="001428F3" w:rsidP="001428F3">
            <w:pPr>
              <w:pStyle w:val="Listenabsatz"/>
              <w:numPr>
                <w:ilvl w:val="0"/>
                <w:numId w:val="1"/>
              </w:numPr>
              <w:spacing w:after="0" w:line="240" w:lineRule="auto"/>
            </w:pPr>
            <w:r w:rsidRPr="00365217">
              <w:t>Signalisierungsprotokoll: SIP</w:t>
            </w:r>
            <w:r w:rsidR="001D1B21">
              <w:t xml:space="preserve"> 2.0</w:t>
            </w:r>
          </w:p>
          <w:p w:rsidR="001D1B21" w:rsidRPr="00365217" w:rsidRDefault="001D1B21" w:rsidP="001D1B21">
            <w:pPr>
              <w:pStyle w:val="Listenabsatz"/>
              <w:numPr>
                <w:ilvl w:val="0"/>
                <w:numId w:val="1"/>
              </w:numPr>
              <w:spacing w:after="0" w:line="240" w:lineRule="auto"/>
            </w:pPr>
            <w:r>
              <w:t xml:space="preserve">Protokolle: </w:t>
            </w:r>
            <w:r w:rsidRPr="001D1B21">
              <w:t>SIP2.0, DHCP opt. 66, SMTP, 802.1x, RTSP, RTP, TFTP, HTTP, HTTPS, Syslog</w:t>
            </w:r>
          </w:p>
          <w:p w:rsidR="002D5877" w:rsidRDefault="001428F3" w:rsidP="002D5877">
            <w:pPr>
              <w:pStyle w:val="Listenabsatz"/>
              <w:numPr>
                <w:ilvl w:val="0"/>
                <w:numId w:val="3"/>
              </w:numPr>
              <w:spacing w:after="0" w:line="240" w:lineRule="auto"/>
              <w:rPr>
                <w:lang w:val="en-US"/>
              </w:rPr>
            </w:pPr>
            <w:r w:rsidRPr="002D5877">
              <w:rPr>
                <w:lang w:val="en-US"/>
              </w:rPr>
              <w:t>Audio-Codec: G.711</w:t>
            </w:r>
            <w:r w:rsidR="001D1B21" w:rsidRPr="002D5877">
              <w:rPr>
                <w:lang w:val="en-US"/>
              </w:rPr>
              <w:t>, G.722</w:t>
            </w:r>
            <w:r w:rsidR="002D5877">
              <w:rPr>
                <w:lang w:val="en-US"/>
              </w:rPr>
              <w:t xml:space="preserve">, G.729 per </w:t>
            </w:r>
            <w:proofErr w:type="spellStart"/>
            <w:r w:rsidR="002D5877">
              <w:rPr>
                <w:lang w:val="en-US"/>
              </w:rPr>
              <w:t>Lizenz</w:t>
            </w:r>
            <w:proofErr w:type="spellEnd"/>
          </w:p>
          <w:p w:rsidR="001428F3" w:rsidRPr="00365217" w:rsidRDefault="001428F3" w:rsidP="001428F3">
            <w:pPr>
              <w:pStyle w:val="Listenabsatz"/>
              <w:numPr>
                <w:ilvl w:val="0"/>
                <w:numId w:val="1"/>
              </w:numPr>
              <w:spacing w:after="0" w:line="240" w:lineRule="auto"/>
            </w:pPr>
            <w:r w:rsidRPr="00365217">
              <w:t>Full-Duplex-Audio</w:t>
            </w:r>
          </w:p>
          <w:p w:rsidR="001428F3" w:rsidRPr="00365217" w:rsidRDefault="001428F3" w:rsidP="001428F3">
            <w:pPr>
              <w:pStyle w:val="Listenabsatz"/>
              <w:numPr>
                <w:ilvl w:val="0"/>
                <w:numId w:val="1"/>
              </w:numPr>
              <w:spacing w:after="0" w:line="240" w:lineRule="auto"/>
            </w:pPr>
            <w:r w:rsidRPr="00365217">
              <w:t>Lautstärke einstellbar</w:t>
            </w:r>
          </w:p>
          <w:p w:rsidR="001428F3" w:rsidRDefault="001D1B21" w:rsidP="001428F3">
            <w:pPr>
              <w:pStyle w:val="Listenabsatz"/>
              <w:numPr>
                <w:ilvl w:val="0"/>
                <w:numId w:val="1"/>
              </w:numPr>
              <w:spacing w:after="0" w:line="240" w:lineRule="auto"/>
            </w:pPr>
            <w:r>
              <w:t xml:space="preserve">Konfiguration per </w:t>
            </w:r>
            <w:r w:rsidR="00205AB8">
              <w:t xml:space="preserve">HTML5 </w:t>
            </w:r>
            <w:r>
              <w:t>Webinterface oder Verwaltungssoftware</w:t>
            </w:r>
            <w:r w:rsidR="000D4144">
              <w:t xml:space="preserve"> (Linux oder Windows Enterprise 7</w:t>
            </w:r>
            <w:r w:rsidR="00205AB8">
              <w:t>)</w:t>
            </w:r>
          </w:p>
          <w:p w:rsidR="00853ACD" w:rsidRPr="00365217" w:rsidRDefault="00853ACD" w:rsidP="001428F3">
            <w:pPr>
              <w:pStyle w:val="Listenabsatz"/>
              <w:numPr>
                <w:ilvl w:val="0"/>
                <w:numId w:val="1"/>
              </w:numPr>
              <w:spacing w:after="0" w:line="240" w:lineRule="auto"/>
            </w:pPr>
            <w:r>
              <w:t>Fernwartung</w:t>
            </w:r>
          </w:p>
          <w:p w:rsidR="00922963" w:rsidRPr="00365217" w:rsidRDefault="001428F3" w:rsidP="001428F3">
            <w:pPr>
              <w:pStyle w:val="Listenabsatz"/>
              <w:numPr>
                <w:ilvl w:val="0"/>
                <w:numId w:val="1"/>
              </w:numPr>
              <w:spacing w:after="0" w:line="240" w:lineRule="auto"/>
            </w:pPr>
            <w:r w:rsidRPr="00365217">
              <w:t>DHCP/ statische IP</w:t>
            </w:r>
          </w:p>
          <w:p w:rsidR="001416DD" w:rsidRDefault="001416DD" w:rsidP="00365217">
            <w:pPr>
              <w:pStyle w:val="Listenabsatz"/>
              <w:numPr>
                <w:ilvl w:val="0"/>
                <w:numId w:val="1"/>
              </w:numPr>
              <w:spacing w:after="0" w:line="240" w:lineRule="auto"/>
            </w:pPr>
            <w:r w:rsidRPr="00365217">
              <w:t>Schutzklasse: I</w:t>
            </w:r>
            <w:r w:rsidR="00650E66" w:rsidRPr="00365217">
              <w:t>P</w:t>
            </w:r>
            <w:r w:rsidRPr="00365217">
              <w:t>5</w:t>
            </w:r>
            <w:r w:rsidR="001D1B21">
              <w:t>4</w:t>
            </w:r>
            <w:r w:rsidR="00BA1020">
              <w:t xml:space="preserve"> </w:t>
            </w:r>
            <w:r w:rsidR="001D1B21">
              <w:t>/ IK8</w:t>
            </w:r>
          </w:p>
          <w:p w:rsidR="00205AB8" w:rsidRDefault="00205AB8" w:rsidP="00365217">
            <w:pPr>
              <w:pStyle w:val="Listenabsatz"/>
              <w:numPr>
                <w:ilvl w:val="0"/>
                <w:numId w:val="1"/>
              </w:numPr>
              <w:spacing w:after="0" w:line="240" w:lineRule="auto"/>
            </w:pPr>
            <w:r>
              <w:t>Robustes Zink- Druckgussgehäuse</w:t>
            </w:r>
          </w:p>
          <w:p w:rsidR="001D1B21" w:rsidRDefault="00205AB8" w:rsidP="00365217">
            <w:pPr>
              <w:pStyle w:val="Listenabsatz"/>
              <w:numPr>
                <w:ilvl w:val="0"/>
                <w:numId w:val="1"/>
              </w:numPr>
              <w:spacing w:after="0" w:line="240" w:lineRule="auto"/>
            </w:pPr>
            <w:r>
              <w:t>RJ45 Buchse für Netzwerkanschluss</w:t>
            </w:r>
          </w:p>
          <w:p w:rsidR="00305DF5" w:rsidRDefault="00305DF5" w:rsidP="00365217">
            <w:pPr>
              <w:pStyle w:val="Listenabsatz"/>
              <w:numPr>
                <w:ilvl w:val="0"/>
                <w:numId w:val="1"/>
              </w:numPr>
              <w:spacing w:after="0" w:line="240" w:lineRule="auto"/>
            </w:pPr>
            <w:r>
              <w:t>ein freier Steckplatz für ein Verso-</w:t>
            </w:r>
            <w:r w:rsidR="00A15B8C">
              <w:t>Erweiterungs</w:t>
            </w:r>
            <w:r>
              <w:t xml:space="preserve">modul </w:t>
            </w:r>
          </w:p>
          <w:p w:rsidR="00205AB8" w:rsidRDefault="00305DF5" w:rsidP="00365217">
            <w:pPr>
              <w:pStyle w:val="Listenabsatz"/>
              <w:numPr>
                <w:ilvl w:val="0"/>
                <w:numId w:val="1"/>
              </w:numPr>
              <w:spacing w:after="0" w:line="240" w:lineRule="auto"/>
            </w:pPr>
            <w:r>
              <w:t xml:space="preserve">ein freier Steckplatz für Sabotagekontakt </w:t>
            </w:r>
            <w:r>
              <w:lastRenderedPageBreak/>
              <w:t xml:space="preserve">und </w:t>
            </w:r>
            <w:r w:rsidR="00205AB8">
              <w:t xml:space="preserve">I/O Modul </w:t>
            </w:r>
            <w:r>
              <w:t>oder</w:t>
            </w:r>
            <w:r w:rsidR="00205AB8">
              <w:t xml:space="preserve"> Wiegand-Interface</w:t>
            </w:r>
          </w:p>
          <w:p w:rsidR="000D4144" w:rsidRPr="00365217" w:rsidRDefault="00205AB8" w:rsidP="000D4144">
            <w:pPr>
              <w:pStyle w:val="Listenabsatz"/>
              <w:numPr>
                <w:ilvl w:val="0"/>
                <w:numId w:val="1"/>
              </w:numPr>
              <w:spacing w:after="0" w:line="240" w:lineRule="auto"/>
            </w:pPr>
            <w:r>
              <w:t>Zusätzliche Funktionen und G.729 Sprachcodec</w:t>
            </w:r>
            <w:r w:rsidR="002D5877">
              <w:t xml:space="preserve"> </w:t>
            </w:r>
            <w:r>
              <w:t>per Lizenzupgrade aktivierbar</w:t>
            </w:r>
          </w:p>
          <w:p w:rsidR="001416DD" w:rsidRPr="00365217" w:rsidRDefault="001416DD" w:rsidP="00365217">
            <w:pPr>
              <w:pStyle w:val="Listenabsatz"/>
              <w:numPr>
                <w:ilvl w:val="0"/>
                <w:numId w:val="1"/>
              </w:numPr>
              <w:spacing w:after="0" w:line="240" w:lineRule="auto"/>
            </w:pPr>
            <w:r w:rsidRPr="00365217">
              <w:t>Abmessung (HxBxT)</w:t>
            </w:r>
            <w:r w:rsidR="00A63B69">
              <w:t>:</w:t>
            </w:r>
            <w:r w:rsidRPr="00365217">
              <w:t xml:space="preserve"> </w:t>
            </w:r>
            <w:r w:rsidR="00205AB8">
              <w:t>220</w:t>
            </w:r>
            <w:r w:rsidRPr="00365217">
              <w:t>x</w:t>
            </w:r>
            <w:r w:rsidR="00205AB8">
              <w:t>95</w:t>
            </w:r>
            <w:r w:rsidRPr="00365217">
              <w:t>x</w:t>
            </w:r>
            <w:r w:rsidR="00205AB8">
              <w:t>30</w:t>
            </w:r>
            <w:r w:rsidRPr="00365217">
              <w:t xml:space="preserve"> mm</w:t>
            </w:r>
          </w:p>
          <w:p w:rsidR="001416DD" w:rsidRPr="00365217" w:rsidRDefault="001416DD" w:rsidP="00365217">
            <w:pPr>
              <w:pStyle w:val="Listenabsatz"/>
              <w:numPr>
                <w:ilvl w:val="0"/>
                <w:numId w:val="1"/>
              </w:numPr>
              <w:spacing w:after="0" w:line="240" w:lineRule="auto"/>
            </w:pPr>
            <w:r w:rsidRPr="00365217">
              <w:t>Betriebstemperatur: –</w:t>
            </w:r>
            <w:r w:rsidR="00BA1020">
              <w:t>40</w:t>
            </w:r>
            <w:r w:rsidRPr="00365217">
              <w:t xml:space="preserve"> bis +</w:t>
            </w:r>
            <w:r w:rsidR="001D1B21">
              <w:t>6</w:t>
            </w:r>
            <w:r w:rsidRPr="00365217">
              <w:t xml:space="preserve">0 </w:t>
            </w:r>
            <w:r w:rsidR="006F3A05">
              <w:t>°</w:t>
            </w:r>
            <w:r w:rsidRPr="00365217">
              <w:t>C</w:t>
            </w:r>
          </w:p>
          <w:p w:rsidR="00E443E3" w:rsidRPr="00365217" w:rsidRDefault="00E443E3" w:rsidP="00365217">
            <w:pPr>
              <w:spacing w:after="0" w:line="240" w:lineRule="auto"/>
            </w:pPr>
          </w:p>
          <w:p w:rsidR="002835B9" w:rsidRPr="00365217" w:rsidRDefault="002835B9" w:rsidP="00365217">
            <w:pPr>
              <w:spacing w:after="0" w:line="240" w:lineRule="auto"/>
            </w:pPr>
            <w:r w:rsidRPr="00365217">
              <w:t>Komplett liefern, montieren und betriebsfertig anschließen</w:t>
            </w:r>
          </w:p>
          <w:p w:rsidR="00A3041A" w:rsidRPr="00365217" w:rsidRDefault="00A3041A" w:rsidP="00365217">
            <w:pPr>
              <w:spacing w:after="0" w:line="240" w:lineRule="auto"/>
            </w:pPr>
          </w:p>
          <w:p w:rsidR="00A3041A" w:rsidRPr="000D4144" w:rsidRDefault="00E443E3" w:rsidP="00365217">
            <w:pPr>
              <w:spacing w:after="0" w:line="240" w:lineRule="auto"/>
            </w:pPr>
            <w:r w:rsidRPr="000D4144">
              <w:t>Fabrikat:</w:t>
            </w:r>
            <w:r w:rsidR="00F16CD4" w:rsidRPr="000D4144">
              <w:t xml:space="preserve"> </w:t>
            </w:r>
            <w:r w:rsidRPr="000D4144">
              <w:t>2N</w:t>
            </w:r>
          </w:p>
          <w:p w:rsidR="00E443E3" w:rsidRPr="000D4144" w:rsidRDefault="00EF7213" w:rsidP="00365217">
            <w:pPr>
              <w:spacing w:after="0" w:line="240" w:lineRule="auto"/>
            </w:pPr>
            <w:r w:rsidRPr="000D4144">
              <w:t>Hersteller-Nr.:</w:t>
            </w:r>
            <w:r w:rsidR="00F16CD4" w:rsidRPr="000D4144">
              <w:t xml:space="preserve"> </w:t>
            </w:r>
            <w:r w:rsidR="00F46FE1" w:rsidRPr="000D4144">
              <w:t>9155101</w:t>
            </w:r>
            <w:r w:rsidR="00AF2D5E">
              <w:t>B</w:t>
            </w:r>
            <w:bookmarkStart w:id="2" w:name="_GoBack"/>
            <w:bookmarkEnd w:id="2"/>
          </w:p>
          <w:p w:rsidR="00D10ACD" w:rsidRPr="000D4144" w:rsidRDefault="00D10ACD" w:rsidP="00365217">
            <w:pPr>
              <w:spacing w:after="0" w:line="240" w:lineRule="auto"/>
            </w:pPr>
          </w:p>
          <w:p w:rsidR="00911306" w:rsidRDefault="00911306" w:rsidP="00911306">
            <w:pPr>
              <w:spacing w:after="0" w:line="240" w:lineRule="auto"/>
            </w:pPr>
            <w:r>
              <w:t>Lieferantennachweis:</w:t>
            </w:r>
          </w:p>
          <w:p w:rsidR="00911306" w:rsidRDefault="00911306" w:rsidP="00911306">
            <w:pPr>
              <w:spacing w:after="0" w:line="240" w:lineRule="auto"/>
              <w:rPr>
                <w:lang w:val="en-US"/>
              </w:rPr>
            </w:pPr>
            <w:r>
              <w:t xml:space="preserve">Keil Telecom Vertriebs GmbH &amp; Co. </w:t>
            </w:r>
            <w:r>
              <w:rPr>
                <w:lang w:val="en-US"/>
              </w:rPr>
              <w:t>KG</w:t>
            </w:r>
          </w:p>
          <w:p w:rsidR="00911306" w:rsidRDefault="00911306" w:rsidP="00911306">
            <w:pPr>
              <w:spacing w:after="0" w:line="240" w:lineRule="auto"/>
              <w:rPr>
                <w:lang w:val="en-US"/>
              </w:rPr>
            </w:pPr>
            <w:proofErr w:type="spellStart"/>
            <w:r>
              <w:rPr>
                <w:lang w:val="en-US"/>
              </w:rPr>
              <w:t>Dohnanyistr</w:t>
            </w:r>
            <w:proofErr w:type="spellEnd"/>
            <w:r>
              <w:rPr>
                <w:lang w:val="en-US"/>
              </w:rPr>
              <w:t>. 30</w:t>
            </w:r>
          </w:p>
          <w:p w:rsidR="00911306" w:rsidRDefault="00911306" w:rsidP="00911306">
            <w:pPr>
              <w:spacing w:after="0" w:line="240" w:lineRule="auto"/>
              <w:rPr>
                <w:lang w:val="en-US"/>
              </w:rPr>
            </w:pPr>
            <w:r>
              <w:rPr>
                <w:lang w:val="en-US"/>
              </w:rPr>
              <w:t>04103 Leipzig</w:t>
            </w:r>
          </w:p>
          <w:p w:rsidR="00911306" w:rsidRDefault="00911306" w:rsidP="00911306">
            <w:pPr>
              <w:spacing w:after="0" w:line="240" w:lineRule="auto"/>
              <w:rPr>
                <w:lang w:val="en-US"/>
              </w:rPr>
            </w:pPr>
            <w:r>
              <w:rPr>
                <w:lang w:val="en-US"/>
              </w:rPr>
              <w:t>Tel.: 0341-25631740</w:t>
            </w:r>
          </w:p>
          <w:p w:rsidR="00911306" w:rsidRDefault="00911306" w:rsidP="00911306">
            <w:pPr>
              <w:spacing w:after="0" w:line="240" w:lineRule="auto"/>
              <w:rPr>
                <w:lang w:val="en-US"/>
              </w:rPr>
            </w:pPr>
            <w:r>
              <w:rPr>
                <w:lang w:val="en-US"/>
              </w:rPr>
              <w:t>Fax: 0341-25631749</w:t>
            </w:r>
          </w:p>
          <w:p w:rsidR="00911306" w:rsidRDefault="00911306" w:rsidP="00911306">
            <w:pPr>
              <w:spacing w:after="0" w:line="240" w:lineRule="auto"/>
              <w:rPr>
                <w:lang w:val="en-US"/>
              </w:rPr>
            </w:pPr>
            <w:r>
              <w:rPr>
                <w:lang w:val="en-US"/>
              </w:rPr>
              <w:t>E-Mail: info@keil-telecom.de</w:t>
            </w:r>
          </w:p>
          <w:p w:rsidR="00911306" w:rsidRDefault="00911306" w:rsidP="00911306">
            <w:pPr>
              <w:spacing w:after="0" w:line="240" w:lineRule="auto"/>
              <w:rPr>
                <w:lang w:val="en-US"/>
              </w:rPr>
            </w:pPr>
            <w:r>
              <w:rPr>
                <w:lang w:val="en-US"/>
              </w:rPr>
              <w:t>Internet: www.keil-telecom.de</w:t>
            </w:r>
          </w:p>
          <w:p w:rsidR="00552B1C" w:rsidRPr="00365217" w:rsidRDefault="00552B1C" w:rsidP="001428F3">
            <w:pPr>
              <w:spacing w:after="0" w:line="240" w:lineRule="auto"/>
              <w:rPr>
                <w:lang w:val="en-US"/>
              </w:rPr>
            </w:pPr>
          </w:p>
        </w:tc>
        <w:tc>
          <w:tcPr>
            <w:tcW w:w="851" w:type="dxa"/>
            <w:tcBorders>
              <w:top w:val="nil"/>
              <w:left w:val="nil"/>
              <w:bottom w:val="nil"/>
              <w:right w:val="nil"/>
            </w:tcBorders>
          </w:tcPr>
          <w:p w:rsidR="002835B9" w:rsidRPr="00365217" w:rsidRDefault="00D10ACD" w:rsidP="00365217">
            <w:pPr>
              <w:spacing w:after="0" w:line="240" w:lineRule="auto"/>
              <w:jc w:val="center"/>
              <w:rPr>
                <w:lang w:val="en-US"/>
              </w:rPr>
            </w:pPr>
            <w:r>
              <w:rPr>
                <w:lang w:val="en-US"/>
              </w:rPr>
              <w:lastRenderedPageBreak/>
              <w:t>_____</w:t>
            </w:r>
          </w:p>
        </w:tc>
        <w:tc>
          <w:tcPr>
            <w:tcW w:w="709" w:type="dxa"/>
            <w:tcBorders>
              <w:top w:val="nil"/>
              <w:left w:val="nil"/>
              <w:bottom w:val="nil"/>
              <w:right w:val="nil"/>
            </w:tcBorders>
          </w:tcPr>
          <w:p w:rsidR="002835B9" w:rsidRPr="00365217" w:rsidRDefault="002835B9" w:rsidP="00365217">
            <w:pPr>
              <w:spacing w:after="0" w:line="240" w:lineRule="auto"/>
              <w:jc w:val="center"/>
            </w:pPr>
            <w:r w:rsidRPr="00365217">
              <w:t>St</w:t>
            </w:r>
            <w:r w:rsidR="00D10ACD">
              <w:t>ck.</w:t>
            </w:r>
          </w:p>
        </w:tc>
        <w:tc>
          <w:tcPr>
            <w:tcW w:w="1275" w:type="dxa"/>
            <w:tcBorders>
              <w:top w:val="nil"/>
              <w:left w:val="nil"/>
              <w:bottom w:val="nil"/>
              <w:right w:val="nil"/>
            </w:tcBorders>
          </w:tcPr>
          <w:p w:rsidR="002835B9" w:rsidRPr="00365217" w:rsidRDefault="002835B9" w:rsidP="00365217">
            <w:pPr>
              <w:spacing w:after="0" w:line="240" w:lineRule="auto"/>
              <w:rPr>
                <w:sz w:val="20"/>
                <w:szCs w:val="20"/>
              </w:rPr>
            </w:pPr>
            <w:r w:rsidRPr="00365217">
              <w:rPr>
                <w:sz w:val="20"/>
                <w:szCs w:val="20"/>
              </w:rPr>
              <w:t>_____, ____</w:t>
            </w:r>
          </w:p>
        </w:tc>
        <w:tc>
          <w:tcPr>
            <w:tcW w:w="1242" w:type="dxa"/>
            <w:tcBorders>
              <w:top w:val="nil"/>
              <w:left w:val="nil"/>
              <w:bottom w:val="nil"/>
              <w:right w:val="nil"/>
            </w:tcBorders>
          </w:tcPr>
          <w:p w:rsidR="002835B9" w:rsidRPr="00365217" w:rsidRDefault="002835B9" w:rsidP="00365217">
            <w:pPr>
              <w:spacing w:after="0" w:line="240" w:lineRule="auto"/>
              <w:rPr>
                <w:sz w:val="20"/>
                <w:szCs w:val="20"/>
              </w:rPr>
            </w:pPr>
            <w:r w:rsidRPr="00365217">
              <w:rPr>
                <w:sz w:val="20"/>
                <w:szCs w:val="20"/>
              </w:rPr>
              <w:t>_____, ____</w:t>
            </w:r>
          </w:p>
        </w:tc>
      </w:tr>
      <w:bookmarkEnd w:id="0"/>
      <w:bookmarkEnd w:id="1"/>
    </w:tbl>
    <w:p w:rsidR="00CB35C0" w:rsidRDefault="00CB35C0" w:rsidP="001428F3"/>
    <w:sectPr w:rsidR="00CB35C0" w:rsidSect="00CB35C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879" w:rsidRDefault="005C7879" w:rsidP="00650E66">
      <w:pPr>
        <w:spacing w:after="0" w:line="240" w:lineRule="auto"/>
      </w:pPr>
      <w:r>
        <w:separator/>
      </w:r>
    </w:p>
  </w:endnote>
  <w:endnote w:type="continuationSeparator" w:id="0">
    <w:p w:rsidR="005C7879" w:rsidRDefault="005C7879" w:rsidP="0065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D1" w:rsidRDefault="00D469D1">
    <w:pPr>
      <w:pStyle w:val="Fuzeile"/>
      <w:jc w:val="right"/>
    </w:pPr>
    <w:r w:rsidRPr="00650E66">
      <w:rPr>
        <w:sz w:val="16"/>
        <w:szCs w:val="16"/>
      </w:rPr>
      <w:t xml:space="preserve">Seite </w:t>
    </w:r>
    <w:r w:rsidR="00DF6BA5" w:rsidRPr="00650E66">
      <w:rPr>
        <w:sz w:val="16"/>
        <w:szCs w:val="16"/>
      </w:rPr>
      <w:fldChar w:fldCharType="begin"/>
    </w:r>
    <w:r w:rsidRPr="00650E66">
      <w:rPr>
        <w:sz w:val="16"/>
        <w:szCs w:val="16"/>
      </w:rPr>
      <w:instrText xml:space="preserve"> PAGE   \* MERGEFORMAT </w:instrText>
    </w:r>
    <w:r w:rsidR="00DF6BA5" w:rsidRPr="00650E66">
      <w:rPr>
        <w:sz w:val="16"/>
        <w:szCs w:val="16"/>
      </w:rPr>
      <w:fldChar w:fldCharType="separate"/>
    </w:r>
    <w:r w:rsidR="00AF2D5E">
      <w:rPr>
        <w:noProof/>
        <w:sz w:val="16"/>
        <w:szCs w:val="16"/>
      </w:rPr>
      <w:t>2</w:t>
    </w:r>
    <w:r w:rsidR="00DF6BA5" w:rsidRPr="00650E66">
      <w:rPr>
        <w:sz w:val="16"/>
        <w:szCs w:val="16"/>
      </w:rPr>
      <w:fldChar w:fldCharType="end"/>
    </w:r>
  </w:p>
  <w:p w:rsidR="00D469D1" w:rsidRDefault="00D469D1" w:rsidP="00D10ACD">
    <w:pPr>
      <w:pStyle w:val="Fuzeile"/>
    </w:pPr>
    <w:r>
      <w:t>Ingenieurbüro Mustermann</w:t>
    </w:r>
  </w:p>
  <w:p w:rsidR="00D469D1" w:rsidRDefault="00D469D1" w:rsidP="00D10ACD">
    <w:pPr>
      <w:pStyle w:val="Fuzeile"/>
    </w:pPr>
    <w:r>
      <w:t>Musterstr. 132</w:t>
    </w:r>
  </w:p>
  <w:p w:rsidR="00D469D1" w:rsidRDefault="00D469D1" w:rsidP="00D10ACD">
    <w:pPr>
      <w:pStyle w:val="Fuzeile"/>
    </w:pPr>
    <w:r>
      <w:t>12345 Musterstadt</w:t>
    </w:r>
    <w:r>
      <w:tab/>
    </w:r>
    <w:r>
      <w:tab/>
    </w:r>
    <w:r w:rsidRPr="00D10ACD">
      <w:rPr>
        <w:sz w:val="18"/>
        <w:szCs w:val="18"/>
      </w:rPr>
      <w:t xml:space="preserve">Stand </w:t>
    </w:r>
    <w:r w:rsidR="00AF2D5E">
      <w:rPr>
        <w:sz w:val="18"/>
        <w:szCs w:val="18"/>
      </w:rPr>
      <w:t>08/2017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879" w:rsidRDefault="005C7879" w:rsidP="00650E66">
      <w:pPr>
        <w:spacing w:after="0" w:line="240" w:lineRule="auto"/>
      </w:pPr>
      <w:r>
        <w:separator/>
      </w:r>
    </w:p>
  </w:footnote>
  <w:footnote w:type="continuationSeparator" w:id="0">
    <w:p w:rsidR="005C7879" w:rsidRDefault="005C7879" w:rsidP="00650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D1" w:rsidRDefault="00D469D1">
    <w:pPr>
      <w:pStyle w:val="Kopfzeile"/>
    </w:pPr>
    <w:r>
      <w:t>Projekt: Musterhaus</w:t>
    </w:r>
  </w:p>
  <w:p w:rsidR="00D469D1" w:rsidRDefault="00D469D1">
    <w:pPr>
      <w:pStyle w:val="Kopfzeile"/>
    </w:pPr>
  </w:p>
  <w:p w:rsidR="00D469D1" w:rsidRDefault="00D469D1">
    <w:pPr>
      <w:pStyle w:val="Kopfzeile"/>
    </w:pPr>
    <w:r>
      <w:t>Leistungsnachweis</w:t>
    </w:r>
  </w:p>
  <w:p w:rsidR="00D469D1" w:rsidRDefault="00D469D1">
    <w:pPr>
      <w:pStyle w:val="Kopfzeile"/>
    </w:pPr>
    <w:r>
      <w:t>Währung EUR</w:t>
    </w:r>
  </w:p>
  <w:p w:rsidR="00D469D1" w:rsidRDefault="00D469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A6FC7"/>
    <w:multiLevelType w:val="hybridMultilevel"/>
    <w:tmpl w:val="68202138"/>
    <w:lvl w:ilvl="0" w:tplc="4E64E388">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5B9"/>
    <w:rsid w:val="000135B7"/>
    <w:rsid w:val="00084EF4"/>
    <w:rsid w:val="000D4144"/>
    <w:rsid w:val="00116169"/>
    <w:rsid w:val="0013546C"/>
    <w:rsid w:val="001416DD"/>
    <w:rsid w:val="001428F3"/>
    <w:rsid w:val="001D1B21"/>
    <w:rsid w:val="001D64B5"/>
    <w:rsid w:val="001F4744"/>
    <w:rsid w:val="001F5438"/>
    <w:rsid w:val="00205AB8"/>
    <w:rsid w:val="00215594"/>
    <w:rsid w:val="002835B9"/>
    <w:rsid w:val="002A7466"/>
    <w:rsid w:val="002D5877"/>
    <w:rsid w:val="002E0958"/>
    <w:rsid w:val="002F7EC2"/>
    <w:rsid w:val="00305DF5"/>
    <w:rsid w:val="00365217"/>
    <w:rsid w:val="003656C4"/>
    <w:rsid w:val="00382F4D"/>
    <w:rsid w:val="00385F9F"/>
    <w:rsid w:val="003B2E8F"/>
    <w:rsid w:val="003B621E"/>
    <w:rsid w:val="003D28E0"/>
    <w:rsid w:val="003F2980"/>
    <w:rsid w:val="00401B03"/>
    <w:rsid w:val="004710E2"/>
    <w:rsid w:val="00471E72"/>
    <w:rsid w:val="00497C95"/>
    <w:rsid w:val="00516163"/>
    <w:rsid w:val="00552B1C"/>
    <w:rsid w:val="0056020D"/>
    <w:rsid w:val="005675C1"/>
    <w:rsid w:val="005C7879"/>
    <w:rsid w:val="00650E66"/>
    <w:rsid w:val="006B57DC"/>
    <w:rsid w:val="006C0C44"/>
    <w:rsid w:val="006E225F"/>
    <w:rsid w:val="006F3A05"/>
    <w:rsid w:val="00766D2D"/>
    <w:rsid w:val="00795A38"/>
    <w:rsid w:val="0079761E"/>
    <w:rsid w:val="00800A84"/>
    <w:rsid w:val="00801471"/>
    <w:rsid w:val="00815ED3"/>
    <w:rsid w:val="00853ACD"/>
    <w:rsid w:val="008976B5"/>
    <w:rsid w:val="008C5084"/>
    <w:rsid w:val="009043F8"/>
    <w:rsid w:val="00911306"/>
    <w:rsid w:val="00920C0F"/>
    <w:rsid w:val="00922963"/>
    <w:rsid w:val="00953AFF"/>
    <w:rsid w:val="009F36D9"/>
    <w:rsid w:val="00A12454"/>
    <w:rsid w:val="00A15B8C"/>
    <w:rsid w:val="00A219A5"/>
    <w:rsid w:val="00A3041A"/>
    <w:rsid w:val="00A443B0"/>
    <w:rsid w:val="00A63B69"/>
    <w:rsid w:val="00A65FF7"/>
    <w:rsid w:val="00A80869"/>
    <w:rsid w:val="00AA4F51"/>
    <w:rsid w:val="00AF2D5E"/>
    <w:rsid w:val="00B05845"/>
    <w:rsid w:val="00B5081B"/>
    <w:rsid w:val="00B51ED6"/>
    <w:rsid w:val="00BA1020"/>
    <w:rsid w:val="00BD02E4"/>
    <w:rsid w:val="00C552C6"/>
    <w:rsid w:val="00C7441A"/>
    <w:rsid w:val="00CA150B"/>
    <w:rsid w:val="00CA192B"/>
    <w:rsid w:val="00CB35C0"/>
    <w:rsid w:val="00CD6682"/>
    <w:rsid w:val="00D072FE"/>
    <w:rsid w:val="00D10ACD"/>
    <w:rsid w:val="00D27034"/>
    <w:rsid w:val="00D3282D"/>
    <w:rsid w:val="00D469D1"/>
    <w:rsid w:val="00D75054"/>
    <w:rsid w:val="00D83399"/>
    <w:rsid w:val="00DC0CD1"/>
    <w:rsid w:val="00DF6BA5"/>
    <w:rsid w:val="00E118AB"/>
    <w:rsid w:val="00E13099"/>
    <w:rsid w:val="00E21E4F"/>
    <w:rsid w:val="00E431DE"/>
    <w:rsid w:val="00E443E3"/>
    <w:rsid w:val="00EA17D3"/>
    <w:rsid w:val="00EE69D2"/>
    <w:rsid w:val="00EF7213"/>
    <w:rsid w:val="00F026F9"/>
    <w:rsid w:val="00F16CD4"/>
    <w:rsid w:val="00F4612E"/>
    <w:rsid w:val="00F46FE1"/>
    <w:rsid w:val="00F637A3"/>
    <w:rsid w:val="00FD5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C9F05"/>
  <w15:docId w15:val="{82CDF57A-75DD-4297-9D14-DA6E2460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35C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35B9"/>
    <w:pPr>
      <w:ind w:left="720"/>
      <w:contextualSpacing/>
    </w:pPr>
  </w:style>
  <w:style w:type="paragraph" w:styleId="Kopfzeile">
    <w:name w:val="header"/>
    <w:basedOn w:val="Standard"/>
    <w:link w:val="KopfzeileZchn"/>
    <w:uiPriority w:val="99"/>
    <w:unhideWhenUsed/>
    <w:rsid w:val="00650E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E66"/>
  </w:style>
  <w:style w:type="paragraph" w:styleId="Fuzeile">
    <w:name w:val="footer"/>
    <w:basedOn w:val="Standard"/>
    <w:link w:val="FuzeileZchn"/>
    <w:uiPriority w:val="99"/>
    <w:unhideWhenUsed/>
    <w:rsid w:val="00650E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E66"/>
  </w:style>
  <w:style w:type="paragraph" w:styleId="Sprechblasentext">
    <w:name w:val="Balloon Text"/>
    <w:basedOn w:val="Standard"/>
    <w:link w:val="SprechblasentextZchn"/>
    <w:uiPriority w:val="99"/>
    <w:semiHidden/>
    <w:unhideWhenUsed/>
    <w:rsid w:val="00650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0E66"/>
    <w:rPr>
      <w:rFonts w:ascii="Tahoma" w:hAnsi="Tahoma" w:cs="Tahoma"/>
      <w:sz w:val="16"/>
      <w:szCs w:val="16"/>
    </w:rPr>
  </w:style>
  <w:style w:type="character" w:styleId="Hyperlink">
    <w:name w:val="Hyperlink"/>
    <w:uiPriority w:val="99"/>
    <w:unhideWhenUsed/>
    <w:rsid w:val="00D10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1592">
      <w:bodyDiv w:val="1"/>
      <w:marLeft w:val="0"/>
      <w:marRight w:val="0"/>
      <w:marTop w:val="0"/>
      <w:marBottom w:val="0"/>
      <w:divBdr>
        <w:top w:val="none" w:sz="0" w:space="0" w:color="auto"/>
        <w:left w:val="none" w:sz="0" w:space="0" w:color="auto"/>
        <w:bottom w:val="none" w:sz="0" w:space="0" w:color="auto"/>
        <w:right w:val="none" w:sz="0" w:space="0" w:color="auto"/>
      </w:divBdr>
    </w:div>
    <w:div w:id="765226844">
      <w:bodyDiv w:val="1"/>
      <w:marLeft w:val="0"/>
      <w:marRight w:val="0"/>
      <w:marTop w:val="0"/>
      <w:marBottom w:val="0"/>
      <w:divBdr>
        <w:top w:val="none" w:sz="0" w:space="0" w:color="auto"/>
        <w:left w:val="none" w:sz="0" w:space="0" w:color="auto"/>
        <w:bottom w:val="none" w:sz="0" w:space="0" w:color="auto"/>
        <w:right w:val="none" w:sz="0" w:space="0" w:color="auto"/>
      </w:divBdr>
    </w:div>
    <w:div w:id="1321809398">
      <w:bodyDiv w:val="1"/>
      <w:marLeft w:val="0"/>
      <w:marRight w:val="0"/>
      <w:marTop w:val="0"/>
      <w:marBottom w:val="0"/>
      <w:divBdr>
        <w:top w:val="none" w:sz="0" w:space="0" w:color="auto"/>
        <w:left w:val="none" w:sz="0" w:space="0" w:color="auto"/>
        <w:bottom w:val="none" w:sz="0" w:space="0" w:color="auto"/>
        <w:right w:val="none" w:sz="0" w:space="0" w:color="auto"/>
      </w:divBdr>
    </w:div>
    <w:div w:id="14601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A048-72A8-4EB4-A929-128403BE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Telecomunication</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tbeer</dc:creator>
  <cp:lastModifiedBy>Matthias Beer</cp:lastModifiedBy>
  <cp:revision>3</cp:revision>
  <cp:lastPrinted>2011-04-14T13:33:00Z</cp:lastPrinted>
  <dcterms:created xsi:type="dcterms:W3CDTF">2017-08-07T09:07:00Z</dcterms:created>
  <dcterms:modified xsi:type="dcterms:W3CDTF">2019-02-25T09:16:00Z</dcterms:modified>
</cp:coreProperties>
</file>